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C" w:rsidRPr="009024E6" w:rsidRDefault="008F535C" w:rsidP="008F535C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8F535C" w:rsidRPr="009024E6" w:rsidRDefault="008F535C" w:rsidP="008F535C">
      <w:pPr>
        <w:rPr>
          <w:rFonts w:asciiTheme="minorHAnsi" w:hAnsiTheme="minorHAnsi" w:cstheme="minorHAnsi"/>
          <w:b/>
          <w:sz w:val="18"/>
          <w:szCs w:val="18"/>
        </w:rPr>
      </w:pPr>
      <w:r w:rsidRPr="009024E6">
        <w:rPr>
          <w:rFonts w:asciiTheme="minorHAnsi" w:hAnsiTheme="minorHAnsi" w:cstheme="minorHAnsi"/>
          <w:b/>
          <w:noProof/>
          <w:sz w:val="18"/>
          <w:szCs w:val="18"/>
        </w:rPr>
        <w:t xml:space="preserve">              </w:t>
      </w:r>
      <w:r w:rsidRPr="009024E6"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>
            <wp:extent cx="403860" cy="4038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ΕΛΛΗΝΙΚΗ ΔΗΜΟΚΡΑΤΙΑ                                            </w:t>
      </w:r>
      <w:r w:rsidRPr="00412045"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="0068293F" w:rsidRPr="0068293F">
        <w:rPr>
          <w:rFonts w:asciiTheme="minorHAnsi" w:hAnsiTheme="minorHAnsi" w:cstheme="minorHAnsi"/>
          <w:b/>
          <w:sz w:val="19"/>
          <w:szCs w:val="19"/>
        </w:rPr>
        <w:t xml:space="preserve">                      </w:t>
      </w:r>
      <w:r w:rsidR="002542D0">
        <w:rPr>
          <w:rFonts w:asciiTheme="minorHAnsi" w:hAnsiTheme="minorHAnsi" w:cstheme="minorHAnsi"/>
          <w:b/>
          <w:sz w:val="19"/>
          <w:szCs w:val="19"/>
        </w:rPr>
        <w:t xml:space="preserve">       </w:t>
      </w:r>
      <w:r w:rsidR="0068293F" w:rsidRPr="0068293F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412045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6900BF">
        <w:rPr>
          <w:rFonts w:asciiTheme="minorHAnsi" w:hAnsiTheme="minorHAnsi" w:cstheme="minorHAnsi"/>
          <w:b/>
          <w:sz w:val="19"/>
          <w:szCs w:val="19"/>
        </w:rPr>
        <w:t xml:space="preserve">Δοξάτο              </w:t>
      </w:r>
      <w:r w:rsidR="007B44DE" w:rsidRPr="002542D0">
        <w:rPr>
          <w:rFonts w:asciiTheme="minorHAnsi" w:hAnsiTheme="minorHAnsi" w:cstheme="minorHAnsi"/>
          <w:b/>
          <w:sz w:val="19"/>
          <w:szCs w:val="19"/>
        </w:rPr>
        <w:t>16-4-2021</w:t>
      </w:r>
      <w:r w:rsidRPr="006900BF">
        <w:rPr>
          <w:rFonts w:asciiTheme="minorHAnsi" w:hAnsiTheme="minorHAnsi" w:cstheme="minorHAnsi"/>
          <w:b/>
          <w:sz w:val="19"/>
          <w:szCs w:val="19"/>
        </w:rPr>
        <w:t xml:space="preserve">                                       </w:t>
      </w:r>
    </w:p>
    <w:p w:rsidR="007B44DE" w:rsidRPr="008717F3" w:rsidRDefault="008F535C" w:rsidP="008F535C">
      <w:pPr>
        <w:rPr>
          <w:rFonts w:asciiTheme="minorHAnsi" w:hAnsiTheme="minorHAnsi" w:cstheme="minorHAnsi"/>
          <w:b/>
          <w:sz w:val="19"/>
          <w:szCs w:val="19"/>
          <w:lang w:val="en-US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ΝΟΜΟΣ ΔΡΑΜΑΣ                                                             </w:t>
      </w:r>
      <w:r w:rsidR="0068293F" w:rsidRPr="0068293F">
        <w:rPr>
          <w:rFonts w:asciiTheme="minorHAnsi" w:hAnsiTheme="minorHAnsi" w:cstheme="minorHAnsi"/>
          <w:b/>
          <w:sz w:val="19"/>
          <w:szCs w:val="19"/>
        </w:rPr>
        <w:t xml:space="preserve">                       </w:t>
      </w:r>
      <w:r w:rsidR="002542D0">
        <w:rPr>
          <w:rFonts w:asciiTheme="minorHAnsi" w:hAnsiTheme="minorHAnsi" w:cstheme="minorHAnsi"/>
          <w:b/>
          <w:sz w:val="19"/>
          <w:szCs w:val="19"/>
        </w:rPr>
        <w:t xml:space="preserve">       </w:t>
      </w:r>
      <w:r w:rsidR="0068293F" w:rsidRPr="0068293F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6900BF">
        <w:rPr>
          <w:rFonts w:asciiTheme="minorHAnsi" w:hAnsiTheme="minorHAnsi" w:cstheme="minorHAnsi"/>
          <w:b/>
          <w:sz w:val="19"/>
          <w:szCs w:val="19"/>
        </w:rPr>
        <w:t xml:space="preserve">Αρίθμ. Πρωτ. </w:t>
      </w:r>
      <w:r w:rsidR="0068293F" w:rsidRPr="00D17AF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717F3" w:rsidRPr="008717F3">
        <w:rPr>
          <w:rFonts w:asciiTheme="minorHAnsi" w:hAnsiTheme="minorHAnsi" w:cstheme="minorHAnsi"/>
          <w:b/>
          <w:sz w:val="19"/>
          <w:szCs w:val="19"/>
        </w:rPr>
        <w:t>6</w:t>
      </w:r>
      <w:r w:rsidR="008717F3">
        <w:rPr>
          <w:rFonts w:asciiTheme="minorHAnsi" w:hAnsiTheme="minorHAnsi" w:cstheme="minorHAnsi"/>
          <w:b/>
          <w:sz w:val="19"/>
          <w:szCs w:val="19"/>
          <w:lang w:val="en-US"/>
        </w:rPr>
        <w:t>08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>ΔΗΜΟΣ ΔΟΞΑΤΟΥ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Ν.Π.Δ.Δ. ΔΗΜΟΥ ΔΟΞΑΤΟΥ 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ΤΜΗΜΑ ΤΡΙΤΗΣ ΗΛΙΚΙΑΣ ΚΑΙ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ΕΥΠΑΘΩΝ ΚΟΙΝΩΝΙΚΩΝ ΟΜΑΔΩΝ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Κ.Α.Π.Η. Δ.Κ. ΚΥΡΓΙΩΝ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Ταχ.  Δ/νση: Κύργια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Ταχ. Κώδικας : 66032                                                                      </w:t>
      </w:r>
      <w:r w:rsidR="002542D0">
        <w:rPr>
          <w:rFonts w:asciiTheme="minorHAnsi" w:hAnsiTheme="minorHAnsi" w:cstheme="minorHAnsi"/>
          <w:b/>
          <w:sz w:val="19"/>
          <w:szCs w:val="19"/>
        </w:rPr>
        <w:t xml:space="preserve">             </w:t>
      </w:r>
      <w:r w:rsidRPr="006900BF">
        <w:rPr>
          <w:rFonts w:asciiTheme="minorHAnsi" w:hAnsiTheme="minorHAnsi" w:cstheme="minorHAnsi"/>
          <w:b/>
          <w:sz w:val="19"/>
          <w:szCs w:val="19"/>
        </w:rPr>
        <w:t xml:space="preserve">Προς τη Διεύθυνση και τον Πρόεδρο 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Πληροφορίες: Σβερκίδης Θεόδωρος                                                          </w:t>
      </w:r>
      <w:r w:rsidR="002542D0">
        <w:rPr>
          <w:rFonts w:asciiTheme="minorHAnsi" w:hAnsiTheme="minorHAnsi" w:cstheme="minorHAnsi"/>
          <w:b/>
          <w:sz w:val="19"/>
          <w:szCs w:val="19"/>
        </w:rPr>
        <w:t xml:space="preserve">        </w:t>
      </w: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του ΝΠΔΔ Δ. Δοξάτου                                   </w:t>
      </w:r>
    </w:p>
    <w:p w:rsidR="008F535C" w:rsidRPr="006900BF" w:rsidRDefault="008F535C" w:rsidP="008F535C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Τηλέφωνο:2521072072                                                                                           </w:t>
      </w:r>
    </w:p>
    <w:p w:rsidR="008F535C" w:rsidRPr="006900BF" w:rsidRDefault="007B44DE" w:rsidP="008F535C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F535C" w:rsidRPr="006900BF">
        <w:rPr>
          <w:rFonts w:asciiTheme="minorHAnsi" w:hAnsiTheme="minorHAnsi" w:cstheme="minorHAnsi"/>
          <w:b/>
          <w:sz w:val="19"/>
          <w:szCs w:val="19"/>
        </w:rPr>
        <w:t xml:space="preserve"> Ηλεκτρ. Ταχυδρομείο: </w:t>
      </w:r>
      <w:r w:rsidR="008F535C" w:rsidRPr="006900BF">
        <w:rPr>
          <w:rFonts w:asciiTheme="minorHAnsi" w:hAnsiTheme="minorHAnsi" w:cstheme="minorHAnsi"/>
          <w:b/>
          <w:sz w:val="19"/>
          <w:szCs w:val="19"/>
          <w:lang w:val="en-US"/>
        </w:rPr>
        <w:t>kapi</w:t>
      </w:r>
      <w:r w:rsidR="008F535C" w:rsidRPr="006900BF">
        <w:rPr>
          <w:rFonts w:asciiTheme="minorHAnsi" w:hAnsiTheme="minorHAnsi" w:cstheme="minorHAnsi"/>
          <w:b/>
          <w:sz w:val="19"/>
          <w:szCs w:val="19"/>
        </w:rPr>
        <w:t>@</w:t>
      </w:r>
      <w:r w:rsidR="008F535C" w:rsidRPr="006900BF">
        <w:rPr>
          <w:rFonts w:asciiTheme="minorHAnsi" w:hAnsiTheme="minorHAnsi" w:cstheme="minorHAnsi"/>
          <w:b/>
          <w:sz w:val="19"/>
          <w:szCs w:val="19"/>
          <w:lang w:val="en-US"/>
        </w:rPr>
        <w:t>doxato</w:t>
      </w:r>
      <w:r w:rsidR="008F535C" w:rsidRPr="006900BF">
        <w:rPr>
          <w:rFonts w:asciiTheme="minorHAnsi" w:hAnsiTheme="minorHAnsi" w:cstheme="minorHAnsi"/>
          <w:b/>
          <w:sz w:val="19"/>
          <w:szCs w:val="19"/>
        </w:rPr>
        <w:t>.</w:t>
      </w:r>
      <w:r w:rsidR="008F535C" w:rsidRPr="006900BF">
        <w:rPr>
          <w:rFonts w:asciiTheme="minorHAnsi" w:hAnsiTheme="minorHAnsi" w:cstheme="minorHAnsi"/>
          <w:b/>
          <w:sz w:val="19"/>
          <w:szCs w:val="19"/>
          <w:lang w:val="en-US"/>
        </w:rPr>
        <w:t>gr</w:t>
      </w:r>
      <w:r w:rsidR="008F535C" w:rsidRPr="006900BF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8F535C" w:rsidRPr="009024E6" w:rsidRDefault="008F535C" w:rsidP="008F535C">
      <w:pPr>
        <w:rPr>
          <w:rFonts w:asciiTheme="minorHAnsi" w:hAnsiTheme="minorHAnsi" w:cstheme="minorHAnsi"/>
          <w:sz w:val="18"/>
          <w:szCs w:val="18"/>
        </w:rPr>
      </w:pPr>
    </w:p>
    <w:p w:rsidR="008F535C" w:rsidRPr="009024E6" w:rsidRDefault="008F535C" w:rsidP="008F535C">
      <w:pPr>
        <w:rPr>
          <w:rFonts w:asciiTheme="minorHAnsi" w:hAnsiTheme="minorHAnsi" w:cstheme="minorHAnsi"/>
          <w:b/>
          <w:sz w:val="22"/>
          <w:szCs w:val="22"/>
        </w:rPr>
      </w:pPr>
      <w:r w:rsidRPr="009024E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</w:p>
    <w:p w:rsidR="00704434" w:rsidRDefault="008F535C" w:rsidP="00030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B55">
        <w:rPr>
          <w:rFonts w:asciiTheme="minorHAnsi" w:hAnsiTheme="minorHAnsi" w:cstheme="minorHAnsi"/>
          <w:b/>
          <w:sz w:val="22"/>
          <w:szCs w:val="22"/>
        </w:rPr>
        <w:t xml:space="preserve">Τεχνική </w:t>
      </w:r>
      <w:r w:rsidR="005744D3">
        <w:rPr>
          <w:rFonts w:asciiTheme="minorHAnsi" w:hAnsiTheme="minorHAnsi" w:cstheme="minorHAnsi"/>
          <w:b/>
          <w:sz w:val="22"/>
          <w:szCs w:val="22"/>
        </w:rPr>
        <w:t xml:space="preserve">έκθεση </w:t>
      </w:r>
      <w:r w:rsidR="000308DB">
        <w:rPr>
          <w:rFonts w:asciiTheme="minorHAnsi" w:hAnsiTheme="minorHAnsi" w:cstheme="minorHAnsi"/>
          <w:b/>
          <w:sz w:val="22"/>
          <w:szCs w:val="22"/>
        </w:rPr>
        <w:t>παροχής</w:t>
      </w:r>
      <w:r w:rsidRPr="00660B5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8293F">
        <w:rPr>
          <w:rFonts w:asciiTheme="minorHAnsi" w:hAnsiTheme="minorHAnsi" w:cstheme="minorHAnsi"/>
          <w:b/>
          <w:sz w:val="22"/>
          <w:szCs w:val="22"/>
        </w:rPr>
        <w:t>υπηρεσιών</w:t>
      </w:r>
      <w:r w:rsidRPr="00660B55">
        <w:rPr>
          <w:rFonts w:asciiTheme="minorHAnsi" w:hAnsiTheme="minorHAnsi" w:cstheme="minorHAnsi"/>
          <w:b/>
          <w:sz w:val="22"/>
          <w:szCs w:val="22"/>
        </w:rPr>
        <w:t xml:space="preserve"> ιατρού στα Κ.Α.Π.Η </w:t>
      </w:r>
      <w:r w:rsidR="005744D3">
        <w:rPr>
          <w:rFonts w:asciiTheme="minorHAnsi" w:hAnsiTheme="minorHAnsi" w:cstheme="minorHAnsi"/>
          <w:b/>
          <w:sz w:val="22"/>
          <w:szCs w:val="22"/>
        </w:rPr>
        <w:t xml:space="preserve">του ΝΠΔΔ </w:t>
      </w:r>
      <w:r w:rsidR="00704434">
        <w:rPr>
          <w:rFonts w:asciiTheme="minorHAnsi" w:hAnsiTheme="minorHAnsi" w:cstheme="minorHAnsi"/>
          <w:b/>
          <w:sz w:val="22"/>
          <w:szCs w:val="22"/>
        </w:rPr>
        <w:t xml:space="preserve">Δήμου Δοξάτου </w:t>
      </w:r>
    </w:p>
    <w:p w:rsidR="008F535C" w:rsidRPr="00660B55" w:rsidRDefault="008F535C" w:rsidP="00030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B55">
        <w:rPr>
          <w:rFonts w:asciiTheme="minorHAnsi" w:hAnsiTheme="minorHAnsi" w:cstheme="minorHAnsi"/>
          <w:b/>
          <w:sz w:val="22"/>
          <w:szCs w:val="22"/>
        </w:rPr>
        <w:t xml:space="preserve">και </w:t>
      </w:r>
      <w:r w:rsidR="000308DB">
        <w:rPr>
          <w:rFonts w:asciiTheme="minorHAnsi" w:hAnsiTheme="minorHAnsi" w:cstheme="minorHAnsi"/>
          <w:b/>
          <w:sz w:val="22"/>
          <w:szCs w:val="22"/>
        </w:rPr>
        <w:t>ενδεικτικός προϋπολογισμός</w:t>
      </w:r>
    </w:p>
    <w:p w:rsidR="008F535C" w:rsidRPr="00660B55" w:rsidRDefault="008F535C" w:rsidP="008F535C">
      <w:pPr>
        <w:rPr>
          <w:rFonts w:asciiTheme="minorHAnsi" w:hAnsiTheme="minorHAnsi" w:cstheme="minorHAnsi"/>
          <w:b/>
          <w:sz w:val="22"/>
          <w:szCs w:val="22"/>
        </w:rPr>
      </w:pPr>
    </w:p>
    <w:p w:rsidR="00F15B80" w:rsidRDefault="000D78DF" w:rsidP="00F15B8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</w:t>
      </w:r>
      <w:r w:rsidR="005744D3">
        <w:rPr>
          <w:rFonts w:asciiTheme="minorHAnsi" w:hAnsiTheme="minorHAnsi" w:cstheme="minorHAnsi"/>
          <w:sz w:val="22"/>
          <w:szCs w:val="22"/>
        </w:rPr>
        <w:t xml:space="preserve">ο ΝΠΔΔ Δήμου Δοξάτου </w:t>
      </w:r>
      <w:r>
        <w:rPr>
          <w:rFonts w:asciiTheme="minorHAnsi" w:hAnsiTheme="minorHAnsi" w:cstheme="minorHAnsi"/>
          <w:sz w:val="22"/>
          <w:szCs w:val="22"/>
        </w:rPr>
        <w:t>υπάρχει η ανάγκη</w:t>
      </w:r>
      <w:r w:rsidR="005744D3">
        <w:rPr>
          <w:rFonts w:asciiTheme="minorHAnsi" w:hAnsiTheme="minorHAnsi" w:cstheme="minorHAnsi"/>
          <w:sz w:val="22"/>
          <w:szCs w:val="22"/>
        </w:rPr>
        <w:t xml:space="preserve"> ανάθεση</w:t>
      </w:r>
      <w:r>
        <w:rPr>
          <w:rFonts w:asciiTheme="minorHAnsi" w:hAnsiTheme="minorHAnsi" w:cstheme="minorHAnsi"/>
          <w:sz w:val="22"/>
          <w:szCs w:val="22"/>
        </w:rPr>
        <w:t>ς παροχής</w:t>
      </w:r>
      <w:r w:rsidR="005744D3">
        <w:rPr>
          <w:rFonts w:asciiTheme="minorHAnsi" w:hAnsiTheme="minorHAnsi" w:cstheme="minorHAnsi"/>
          <w:sz w:val="22"/>
          <w:szCs w:val="22"/>
        </w:rPr>
        <w:t xml:space="preserve"> ιατρικών υπηρεσιών στα Κ</w:t>
      </w:r>
      <w:r>
        <w:rPr>
          <w:rFonts w:asciiTheme="minorHAnsi" w:hAnsiTheme="minorHAnsi" w:cstheme="minorHAnsi"/>
          <w:sz w:val="22"/>
          <w:szCs w:val="22"/>
        </w:rPr>
        <w:t>.</w:t>
      </w:r>
      <w:r w:rsidR="005744D3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>.</w:t>
      </w:r>
      <w:r w:rsidR="005744D3"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</w:rPr>
        <w:t>.</w:t>
      </w:r>
      <w:r w:rsidR="005744D3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>.</w:t>
      </w:r>
      <w:r w:rsidR="005744D3">
        <w:rPr>
          <w:rFonts w:asciiTheme="minorHAnsi" w:hAnsiTheme="minorHAnsi" w:cstheme="minorHAnsi"/>
          <w:sz w:val="22"/>
          <w:szCs w:val="22"/>
        </w:rPr>
        <w:t xml:space="preserve"> </w:t>
      </w:r>
      <w:r w:rsidR="00F15B80">
        <w:rPr>
          <w:rFonts w:asciiTheme="minorHAnsi" w:hAnsiTheme="minorHAnsi" w:cstheme="minorHAnsi"/>
          <w:sz w:val="22"/>
          <w:szCs w:val="22"/>
        </w:rPr>
        <w:t xml:space="preserve">(ΔΟΞΑΤΟΥ , ΚΥΡΓΙΩΝ, ΑΓΙΟΥ ΑΘΑΝΑΣΙΟΥ, ΚΑΛΑΜΠΑΚΙΟΥ) για δώδεκα μήνες με την διαδικασία της απευθείας ανάθεσης σύμφωνα με το ν. 4412/2016 και με κριτήριο </w:t>
      </w:r>
      <w:r w:rsidR="00AB5564">
        <w:rPr>
          <w:rFonts w:asciiTheme="minorHAnsi" w:hAnsiTheme="minorHAnsi" w:cstheme="minorHAnsi"/>
          <w:sz w:val="22"/>
          <w:szCs w:val="22"/>
        </w:rPr>
        <w:t xml:space="preserve">ανάθεσης </w:t>
      </w:r>
      <w:r w:rsidR="00F15B80">
        <w:rPr>
          <w:rFonts w:asciiTheme="minorHAnsi" w:hAnsiTheme="minorHAnsi" w:cstheme="minorHAnsi"/>
          <w:sz w:val="22"/>
          <w:szCs w:val="22"/>
        </w:rPr>
        <w:t>την χαμηλότερη τιμή.</w:t>
      </w:r>
      <w:r w:rsidR="00F15B80" w:rsidRPr="00F15B80">
        <w:rPr>
          <w:rFonts w:asciiTheme="minorHAnsi" w:hAnsiTheme="minorHAnsi" w:cstheme="minorHAnsi"/>
          <w:sz w:val="22"/>
          <w:szCs w:val="22"/>
        </w:rPr>
        <w:t xml:space="preserve"> </w:t>
      </w:r>
      <w:r w:rsidR="00AB5564">
        <w:rPr>
          <w:rFonts w:asciiTheme="minorHAnsi" w:hAnsiTheme="minorHAnsi" w:cstheme="minorHAnsi"/>
          <w:sz w:val="22"/>
          <w:szCs w:val="22"/>
        </w:rPr>
        <w:t xml:space="preserve">Η σύμβαση θα έχει διάρκεια από </w:t>
      </w:r>
      <w:r w:rsidR="00AB5564" w:rsidRPr="005744D3">
        <w:rPr>
          <w:rFonts w:asciiTheme="minorHAnsi" w:hAnsiTheme="minorHAnsi" w:cstheme="minorHAnsi"/>
          <w:b/>
          <w:sz w:val="22"/>
          <w:szCs w:val="22"/>
        </w:rPr>
        <w:t>από 15-05-2021 μέχρι 14-05-2022</w:t>
      </w:r>
      <w:r w:rsidR="00AB5564">
        <w:rPr>
          <w:rFonts w:asciiTheme="minorHAnsi" w:hAnsiTheme="minorHAnsi" w:cstheme="minorHAnsi"/>
          <w:b/>
          <w:sz w:val="22"/>
          <w:szCs w:val="22"/>
        </w:rPr>
        <w:t xml:space="preserve"> (δώδεκα μήνες) </w:t>
      </w:r>
      <w:r w:rsidR="00AB5564" w:rsidRPr="009B22A0">
        <w:rPr>
          <w:rFonts w:asciiTheme="minorHAnsi" w:hAnsiTheme="minorHAnsi" w:cstheme="minorHAnsi"/>
          <w:sz w:val="22"/>
          <w:szCs w:val="22"/>
        </w:rPr>
        <w:t>και ο</w:t>
      </w:r>
      <w:r w:rsidR="00F15B80">
        <w:rPr>
          <w:rFonts w:asciiTheme="minorHAnsi" w:hAnsiTheme="minorHAnsi" w:cstheme="minorHAnsi"/>
          <w:sz w:val="22"/>
          <w:szCs w:val="22"/>
        </w:rPr>
        <w:t xml:space="preserve"> ενδεικτικός προϋπολογισμός της 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μεικτής αμοιβής </w:t>
      </w:r>
      <w:r w:rsidR="00F15B80">
        <w:rPr>
          <w:rFonts w:asciiTheme="minorHAnsi" w:hAnsiTheme="minorHAnsi" w:cstheme="minorHAnsi"/>
          <w:sz w:val="22"/>
          <w:szCs w:val="22"/>
        </w:rPr>
        <w:t xml:space="preserve">ανέρχεται 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ως του ποσού των </w:t>
      </w:r>
      <w:r w:rsidR="00F15B80" w:rsidRPr="005744D3">
        <w:rPr>
          <w:rFonts w:asciiTheme="minorHAnsi" w:hAnsiTheme="minorHAnsi" w:cstheme="minorHAnsi"/>
          <w:b/>
          <w:sz w:val="22"/>
          <w:szCs w:val="22"/>
        </w:rPr>
        <w:t>1.500,00 ευρώ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 για κάθε μήνα και συνολικά ως του ποσού των </w:t>
      </w:r>
      <w:r w:rsidR="00F15B80" w:rsidRPr="005744D3">
        <w:rPr>
          <w:rFonts w:asciiTheme="minorHAnsi" w:hAnsiTheme="minorHAnsi" w:cstheme="minorHAnsi"/>
          <w:b/>
          <w:sz w:val="22"/>
          <w:szCs w:val="22"/>
        </w:rPr>
        <w:t>18.000,00 ευρώ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 για </w:t>
      </w:r>
      <w:r w:rsidR="00AB5564">
        <w:rPr>
          <w:rFonts w:asciiTheme="minorHAnsi" w:hAnsiTheme="minorHAnsi" w:cstheme="minorHAnsi"/>
          <w:sz w:val="22"/>
          <w:szCs w:val="22"/>
        </w:rPr>
        <w:t>δώδεκα μήνες</w:t>
      </w:r>
      <w:r w:rsidR="009B22A0">
        <w:rPr>
          <w:rFonts w:asciiTheme="minorHAnsi" w:hAnsiTheme="minorHAnsi" w:cstheme="minorHAnsi"/>
          <w:sz w:val="22"/>
          <w:szCs w:val="22"/>
        </w:rPr>
        <w:t>,</w:t>
      </w:r>
      <w:r w:rsidR="00AB5564">
        <w:rPr>
          <w:rFonts w:asciiTheme="minorHAnsi" w:hAnsiTheme="minorHAnsi" w:cstheme="minorHAnsi"/>
          <w:sz w:val="22"/>
          <w:szCs w:val="22"/>
        </w:rPr>
        <w:t xml:space="preserve"> 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για παροχή </w:t>
      </w:r>
      <w:r w:rsidR="009B22A0">
        <w:rPr>
          <w:rFonts w:asciiTheme="minorHAnsi" w:hAnsiTheme="minorHAnsi" w:cstheme="minorHAnsi"/>
          <w:sz w:val="22"/>
          <w:szCs w:val="22"/>
        </w:rPr>
        <w:t xml:space="preserve">ιατρικών 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υπηρεσιών </w:t>
      </w:r>
      <w:r w:rsidR="00AB5564">
        <w:rPr>
          <w:rFonts w:asciiTheme="minorHAnsi" w:hAnsiTheme="minorHAnsi" w:cstheme="minorHAnsi"/>
          <w:sz w:val="22"/>
          <w:szCs w:val="22"/>
        </w:rPr>
        <w:t>σ</w:t>
      </w:r>
      <w:r w:rsidR="00AB5564" w:rsidRPr="005744D3">
        <w:rPr>
          <w:rFonts w:asciiTheme="minorHAnsi" w:hAnsiTheme="minorHAnsi" w:cstheme="minorHAnsi"/>
          <w:sz w:val="22"/>
          <w:szCs w:val="22"/>
        </w:rPr>
        <w:t>τα τέσσερα Κ</w:t>
      </w:r>
      <w:r w:rsidR="00AB5564">
        <w:rPr>
          <w:rFonts w:asciiTheme="minorHAnsi" w:hAnsiTheme="minorHAnsi" w:cstheme="minorHAnsi"/>
          <w:sz w:val="22"/>
          <w:szCs w:val="22"/>
        </w:rPr>
        <w:t>.</w:t>
      </w:r>
      <w:r w:rsidR="00AB5564" w:rsidRPr="005744D3">
        <w:rPr>
          <w:rFonts w:asciiTheme="minorHAnsi" w:hAnsiTheme="minorHAnsi" w:cstheme="minorHAnsi"/>
          <w:sz w:val="22"/>
          <w:szCs w:val="22"/>
        </w:rPr>
        <w:t>ΑΠ</w:t>
      </w:r>
      <w:r w:rsidR="00AB5564">
        <w:rPr>
          <w:rFonts w:asciiTheme="minorHAnsi" w:hAnsiTheme="minorHAnsi" w:cstheme="minorHAnsi"/>
          <w:sz w:val="22"/>
          <w:szCs w:val="22"/>
        </w:rPr>
        <w:t>.</w:t>
      </w:r>
      <w:r w:rsidR="00AB5564" w:rsidRPr="005744D3">
        <w:rPr>
          <w:rFonts w:asciiTheme="minorHAnsi" w:hAnsiTheme="minorHAnsi" w:cstheme="minorHAnsi"/>
          <w:sz w:val="22"/>
          <w:szCs w:val="22"/>
        </w:rPr>
        <w:t>Η</w:t>
      </w:r>
      <w:r w:rsidR="00AB5564">
        <w:rPr>
          <w:rFonts w:asciiTheme="minorHAnsi" w:hAnsiTheme="minorHAnsi" w:cstheme="minorHAnsi"/>
          <w:sz w:val="22"/>
          <w:szCs w:val="22"/>
        </w:rPr>
        <w:t>.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 Η δαπάνη θα βαρύνει τον ΚΑ  00/6117.04 (Παροχή ιατρικών υπηρεσιών) του οικονομικού έτους 2021 κατά 11.250,00€ και του προϋπολογισμού του οικονομικού έτους 2022 </w:t>
      </w:r>
      <w:r w:rsidR="009B22A0">
        <w:rPr>
          <w:rFonts w:asciiTheme="minorHAnsi" w:hAnsiTheme="minorHAnsi" w:cstheme="minorHAnsi"/>
          <w:sz w:val="22"/>
          <w:szCs w:val="22"/>
        </w:rPr>
        <w:t>του ΝΠΔΔ,</w:t>
      </w:r>
      <w:r w:rsidR="00F15B80" w:rsidRPr="005744D3">
        <w:rPr>
          <w:rFonts w:asciiTheme="minorHAnsi" w:hAnsiTheme="minorHAnsi" w:cstheme="minorHAnsi"/>
          <w:sz w:val="22"/>
          <w:szCs w:val="22"/>
        </w:rPr>
        <w:t>όπου θα υπάρχ</w:t>
      </w:r>
      <w:r w:rsidR="00F15B80">
        <w:rPr>
          <w:rFonts w:asciiTheme="minorHAnsi" w:hAnsiTheme="minorHAnsi" w:cstheme="minorHAnsi"/>
          <w:sz w:val="22"/>
          <w:szCs w:val="22"/>
        </w:rPr>
        <w:t>ει δέσμευση για πολυετή ανάληψη</w:t>
      </w:r>
      <w:r w:rsidR="00F15B80" w:rsidRPr="005744D3">
        <w:rPr>
          <w:rFonts w:asciiTheme="minorHAnsi" w:hAnsiTheme="minorHAnsi" w:cstheme="minorHAnsi"/>
          <w:sz w:val="22"/>
          <w:szCs w:val="22"/>
        </w:rPr>
        <w:t xml:space="preserve"> κατά  6.750,00€.</w:t>
      </w:r>
      <w:r w:rsidR="009B22A0">
        <w:rPr>
          <w:rFonts w:asciiTheme="minorHAnsi" w:hAnsiTheme="minorHAnsi" w:cstheme="minorHAnsi"/>
          <w:sz w:val="22"/>
          <w:szCs w:val="22"/>
        </w:rPr>
        <w:t xml:space="preserve"> Οι νόμιμοι φόροι και κρατήσεις  θα βαρύνουν τον ανάδοχο.Η πληρωμή θα γίνεται τμηματικά με την υποβολή του τιμολογίου και των απαιτούμενων δικαιολογητικών.</w:t>
      </w:r>
    </w:p>
    <w:p w:rsidR="00F15B80" w:rsidRPr="005744D3" w:rsidRDefault="00F15B80" w:rsidP="00F15B8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F535C" w:rsidRPr="00F15B80" w:rsidRDefault="00F15B80" w:rsidP="00F15B8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5B80">
        <w:rPr>
          <w:rFonts w:asciiTheme="minorHAnsi" w:hAnsiTheme="minorHAnsi" w:cstheme="minorHAnsi"/>
          <w:b/>
          <w:sz w:val="22"/>
          <w:szCs w:val="22"/>
        </w:rPr>
        <w:t>ΠΕΡΙΓΡΑΦΗ ΥΠΗΡΕΣΙΩΝ</w:t>
      </w:r>
    </w:p>
    <w:p w:rsidR="008F535C" w:rsidRPr="00660B55" w:rsidRDefault="008F535C" w:rsidP="00F15B80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660B55">
        <w:rPr>
          <w:rFonts w:asciiTheme="minorHAnsi" w:hAnsiTheme="minorHAnsi" w:cstheme="minorHAnsi"/>
          <w:sz w:val="22"/>
          <w:szCs w:val="22"/>
        </w:rPr>
        <w:t xml:space="preserve"> ιατρός ειδικότητας </w:t>
      </w:r>
      <w:r w:rsidRPr="008717F3">
        <w:rPr>
          <w:rFonts w:asciiTheme="minorHAnsi" w:hAnsiTheme="minorHAnsi" w:cstheme="minorHAnsi"/>
          <w:b/>
          <w:sz w:val="22"/>
          <w:szCs w:val="22"/>
        </w:rPr>
        <w:t>Γενικής Ιατρικής</w:t>
      </w:r>
      <w:r w:rsidRPr="00660B55">
        <w:rPr>
          <w:rFonts w:asciiTheme="minorHAnsi" w:hAnsiTheme="minorHAnsi" w:cstheme="minorHAnsi"/>
          <w:sz w:val="22"/>
          <w:szCs w:val="22"/>
        </w:rPr>
        <w:t xml:space="preserve"> </w:t>
      </w:r>
      <w:r w:rsidR="00F15B80">
        <w:rPr>
          <w:rFonts w:asciiTheme="minorHAnsi" w:hAnsiTheme="minorHAnsi" w:cstheme="minorHAnsi"/>
          <w:sz w:val="22"/>
          <w:szCs w:val="22"/>
        </w:rPr>
        <w:t xml:space="preserve">θα </w:t>
      </w:r>
      <w:r w:rsidRPr="00660B55">
        <w:rPr>
          <w:rFonts w:asciiTheme="minorHAnsi" w:hAnsiTheme="minorHAnsi" w:cstheme="minorHAnsi"/>
          <w:sz w:val="22"/>
          <w:szCs w:val="22"/>
        </w:rPr>
        <w:t xml:space="preserve">παρέχει τις ιατρικές του υπηρεσίες στα μέλη του κάθε ΚΑΠΗ και στις ευπαθείς ομάδες πληθυσμού του τμ. </w:t>
      </w:r>
      <w:r>
        <w:rPr>
          <w:rFonts w:asciiTheme="minorHAnsi" w:hAnsiTheme="minorHAnsi" w:cstheme="minorHAnsi"/>
          <w:sz w:val="22"/>
          <w:szCs w:val="22"/>
        </w:rPr>
        <w:t>Τρίτης</w:t>
      </w:r>
      <w:r w:rsidRPr="00660B55">
        <w:rPr>
          <w:rFonts w:asciiTheme="minorHAnsi" w:hAnsiTheme="minorHAnsi" w:cstheme="minorHAnsi"/>
          <w:sz w:val="22"/>
          <w:szCs w:val="22"/>
        </w:rPr>
        <w:t xml:space="preserve"> Ηλικίας και Ευπαθών Κοινωνικών Ομάδων </w:t>
      </w:r>
      <w:r w:rsidR="007B44DE">
        <w:rPr>
          <w:rFonts w:asciiTheme="minorHAnsi" w:hAnsiTheme="minorHAnsi" w:cstheme="minorHAnsi"/>
          <w:b/>
          <w:sz w:val="22"/>
          <w:szCs w:val="22"/>
        </w:rPr>
        <w:t>για δυο (</w:t>
      </w:r>
      <w:r w:rsidR="007B44DE" w:rsidRPr="007B44DE">
        <w:rPr>
          <w:rFonts w:asciiTheme="minorHAnsi" w:hAnsiTheme="minorHAnsi" w:cstheme="minorHAnsi"/>
          <w:b/>
          <w:sz w:val="22"/>
          <w:szCs w:val="22"/>
        </w:rPr>
        <w:t>2</w:t>
      </w:r>
      <w:r w:rsidRPr="0068293F">
        <w:rPr>
          <w:rFonts w:asciiTheme="minorHAnsi" w:hAnsiTheme="minorHAnsi" w:cstheme="minorHAnsi"/>
          <w:b/>
          <w:sz w:val="22"/>
          <w:szCs w:val="22"/>
        </w:rPr>
        <w:t xml:space="preserve">) ώρες </w:t>
      </w:r>
      <w:r w:rsidR="007B44DE">
        <w:rPr>
          <w:rFonts w:asciiTheme="minorHAnsi" w:hAnsiTheme="minorHAnsi" w:cstheme="minorHAnsi"/>
          <w:b/>
          <w:sz w:val="22"/>
          <w:szCs w:val="22"/>
        </w:rPr>
        <w:t xml:space="preserve">και </w:t>
      </w:r>
      <w:r w:rsidR="008717F3">
        <w:rPr>
          <w:rFonts w:asciiTheme="minorHAnsi" w:hAnsiTheme="minorHAnsi" w:cstheme="minorHAnsi"/>
          <w:b/>
          <w:sz w:val="22"/>
          <w:szCs w:val="22"/>
        </w:rPr>
        <w:t xml:space="preserve">δύο </w:t>
      </w:r>
      <w:r w:rsidR="007B44DE">
        <w:rPr>
          <w:rFonts w:asciiTheme="minorHAnsi" w:hAnsiTheme="minorHAnsi" w:cstheme="minorHAnsi"/>
          <w:b/>
          <w:sz w:val="22"/>
          <w:szCs w:val="22"/>
        </w:rPr>
        <w:t>φορές (</w:t>
      </w:r>
      <w:r w:rsidR="007B44DE" w:rsidRPr="007B44DE">
        <w:rPr>
          <w:rFonts w:asciiTheme="minorHAnsi" w:hAnsiTheme="minorHAnsi" w:cstheme="minorHAnsi"/>
          <w:b/>
          <w:sz w:val="22"/>
          <w:szCs w:val="22"/>
        </w:rPr>
        <w:t>2</w:t>
      </w:r>
      <w:r w:rsidR="0068293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68293F">
        <w:rPr>
          <w:rFonts w:asciiTheme="minorHAnsi" w:hAnsiTheme="minorHAnsi" w:cstheme="minorHAnsi"/>
          <w:b/>
          <w:sz w:val="22"/>
          <w:szCs w:val="22"/>
        </w:rPr>
        <w:t>την εβδομάδα</w:t>
      </w:r>
      <w:r w:rsidR="006829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4DE">
        <w:rPr>
          <w:rFonts w:asciiTheme="minorHAnsi" w:hAnsiTheme="minorHAnsi" w:cstheme="minorHAnsi"/>
          <w:b/>
          <w:sz w:val="22"/>
          <w:szCs w:val="22"/>
        </w:rPr>
        <w:t xml:space="preserve">στα </w:t>
      </w:r>
      <w:r w:rsidR="0068293F">
        <w:rPr>
          <w:rFonts w:asciiTheme="minorHAnsi" w:hAnsiTheme="minorHAnsi" w:cstheme="minorHAnsi"/>
          <w:b/>
          <w:sz w:val="22"/>
          <w:szCs w:val="22"/>
        </w:rPr>
        <w:t xml:space="preserve"> ΚΑΠΗ</w:t>
      </w:r>
      <w:r w:rsidR="007B44DE">
        <w:rPr>
          <w:rFonts w:asciiTheme="minorHAnsi" w:hAnsiTheme="minorHAnsi" w:cstheme="minorHAnsi"/>
          <w:b/>
          <w:sz w:val="22"/>
          <w:szCs w:val="22"/>
        </w:rPr>
        <w:t xml:space="preserve"> Δοξάτου και Κυργίων και για δυο (</w:t>
      </w:r>
      <w:r w:rsidR="008717F3">
        <w:rPr>
          <w:rFonts w:asciiTheme="minorHAnsi" w:hAnsiTheme="minorHAnsi" w:cstheme="minorHAnsi"/>
          <w:b/>
          <w:sz w:val="22"/>
          <w:szCs w:val="22"/>
        </w:rPr>
        <w:t>2</w:t>
      </w:r>
      <w:r w:rsidR="007B44DE" w:rsidRPr="0068293F">
        <w:rPr>
          <w:rFonts w:asciiTheme="minorHAnsi" w:hAnsiTheme="minorHAnsi" w:cstheme="minorHAnsi"/>
          <w:b/>
          <w:sz w:val="22"/>
          <w:szCs w:val="22"/>
        </w:rPr>
        <w:t xml:space="preserve">) ώρες </w:t>
      </w:r>
      <w:r w:rsidR="007B44DE">
        <w:rPr>
          <w:rFonts w:asciiTheme="minorHAnsi" w:hAnsiTheme="minorHAnsi" w:cstheme="minorHAnsi"/>
          <w:b/>
          <w:sz w:val="22"/>
          <w:szCs w:val="22"/>
        </w:rPr>
        <w:t xml:space="preserve">και </w:t>
      </w:r>
      <w:r w:rsidR="008717F3">
        <w:rPr>
          <w:rFonts w:asciiTheme="minorHAnsi" w:hAnsiTheme="minorHAnsi" w:cstheme="minorHAnsi"/>
          <w:b/>
          <w:sz w:val="22"/>
          <w:szCs w:val="22"/>
        </w:rPr>
        <w:t xml:space="preserve">τρεις </w:t>
      </w:r>
      <w:r w:rsidR="007B44DE">
        <w:rPr>
          <w:rFonts w:asciiTheme="minorHAnsi" w:hAnsiTheme="minorHAnsi" w:cstheme="minorHAnsi"/>
          <w:b/>
          <w:sz w:val="22"/>
          <w:szCs w:val="22"/>
        </w:rPr>
        <w:t>φορές (</w:t>
      </w:r>
      <w:r w:rsidR="008717F3" w:rsidRPr="008717F3">
        <w:rPr>
          <w:rFonts w:asciiTheme="minorHAnsi" w:hAnsiTheme="minorHAnsi" w:cstheme="minorHAnsi"/>
          <w:b/>
          <w:sz w:val="22"/>
          <w:szCs w:val="22"/>
        </w:rPr>
        <w:t>3</w:t>
      </w:r>
      <w:r w:rsidR="007B44D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B44DE" w:rsidRPr="0068293F">
        <w:rPr>
          <w:rFonts w:asciiTheme="minorHAnsi" w:hAnsiTheme="minorHAnsi" w:cstheme="minorHAnsi"/>
          <w:b/>
          <w:sz w:val="22"/>
          <w:szCs w:val="22"/>
        </w:rPr>
        <w:t>την εβδομάδα</w:t>
      </w:r>
      <w:r w:rsidR="007B44DE">
        <w:rPr>
          <w:rFonts w:asciiTheme="minorHAnsi" w:hAnsiTheme="minorHAnsi" w:cstheme="minorHAnsi"/>
          <w:b/>
          <w:sz w:val="22"/>
          <w:szCs w:val="22"/>
        </w:rPr>
        <w:t xml:space="preserve"> στα  ΚΑΠΗ</w:t>
      </w:r>
      <w:r w:rsidR="006829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4DE">
        <w:rPr>
          <w:rFonts w:asciiTheme="minorHAnsi" w:hAnsiTheme="minorHAnsi" w:cstheme="minorHAnsi"/>
          <w:b/>
          <w:sz w:val="22"/>
          <w:szCs w:val="22"/>
        </w:rPr>
        <w:t>Καλαμπακίου και Αγίου Αθανασίου,</w:t>
      </w:r>
      <w:r w:rsidRPr="00660B55">
        <w:rPr>
          <w:rFonts w:asciiTheme="minorHAnsi" w:hAnsiTheme="minorHAnsi" w:cstheme="minorHAnsi"/>
          <w:sz w:val="22"/>
          <w:szCs w:val="22"/>
        </w:rPr>
        <w:t xml:space="preserve"> </w:t>
      </w:r>
      <w:r w:rsidRPr="00660B55">
        <w:rPr>
          <w:rFonts w:asciiTheme="minorHAnsi" w:hAnsiTheme="minorHAnsi" w:cstheme="minorHAnsi"/>
          <w:b/>
          <w:sz w:val="22"/>
          <w:szCs w:val="22"/>
          <w:u w:val="single"/>
        </w:rPr>
        <w:t>αποκλειστικά</w:t>
      </w:r>
      <w:r w:rsidRPr="00660B55">
        <w:rPr>
          <w:rFonts w:asciiTheme="minorHAnsi" w:hAnsiTheme="minorHAnsi" w:cstheme="minorHAnsi"/>
          <w:sz w:val="22"/>
          <w:szCs w:val="22"/>
        </w:rPr>
        <w:t xml:space="preserve"> </w:t>
      </w:r>
      <w:r w:rsidRPr="00660B55">
        <w:rPr>
          <w:rFonts w:asciiTheme="minorHAnsi" w:hAnsiTheme="minorHAnsi" w:cstheme="minorHAnsi"/>
          <w:b/>
          <w:sz w:val="22"/>
          <w:szCs w:val="22"/>
          <w:u w:val="single"/>
        </w:rPr>
        <w:t>σε ώρες λειτουργίας του ΚΑΠΗ</w:t>
      </w:r>
      <w:r w:rsidRPr="00660B5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660B55">
        <w:rPr>
          <w:rFonts w:asciiTheme="minorHAnsi" w:hAnsiTheme="minorHAnsi" w:cstheme="minorHAnsi"/>
          <w:b/>
          <w:sz w:val="22"/>
          <w:szCs w:val="22"/>
          <w:u w:val="single"/>
        </w:rPr>
        <w:t>07:00-15:00</w:t>
      </w:r>
      <w:r w:rsidRPr="00660B55">
        <w:rPr>
          <w:rFonts w:asciiTheme="minorHAnsi" w:hAnsiTheme="minorHAnsi" w:cstheme="minorHAnsi"/>
          <w:b/>
          <w:sz w:val="22"/>
          <w:szCs w:val="22"/>
        </w:rPr>
        <w:t>)</w:t>
      </w:r>
      <w:r w:rsidRPr="00660B55">
        <w:rPr>
          <w:rFonts w:asciiTheme="minorHAnsi" w:hAnsiTheme="minorHAnsi" w:cstheme="minorHAnsi"/>
          <w:sz w:val="22"/>
          <w:szCs w:val="22"/>
        </w:rPr>
        <w:t>, ως εξής:</w:t>
      </w:r>
    </w:p>
    <w:p w:rsidR="008F535C" w:rsidRDefault="008F535C" w:rsidP="008F535C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685">
        <w:rPr>
          <w:rFonts w:asciiTheme="minorHAnsi" w:hAnsiTheme="minorHAnsi" w:cstheme="minorHAnsi"/>
          <w:sz w:val="22"/>
          <w:szCs w:val="22"/>
        </w:rPr>
        <w:t>Δοξάτου (περίπου 300 μέλη</w:t>
      </w:r>
      <w:r w:rsidR="008E6685">
        <w:rPr>
          <w:rFonts w:asciiTheme="minorHAnsi" w:hAnsiTheme="minorHAnsi" w:cstheme="minorHAnsi"/>
          <w:sz w:val="22"/>
          <w:szCs w:val="22"/>
        </w:rPr>
        <w:t xml:space="preserve"> )</w:t>
      </w:r>
      <w:r w:rsidRPr="008E66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6685">
        <w:rPr>
          <w:rFonts w:asciiTheme="minorHAnsi" w:hAnsiTheme="minorHAnsi" w:cstheme="minorHAnsi"/>
          <w:b/>
          <w:sz w:val="22"/>
          <w:szCs w:val="22"/>
        </w:rPr>
        <w:t>2</w:t>
      </w:r>
      <w:r w:rsidR="008717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6685">
        <w:rPr>
          <w:rFonts w:asciiTheme="minorHAnsi" w:hAnsiTheme="minorHAnsi" w:cstheme="minorHAnsi"/>
          <w:b/>
          <w:sz w:val="22"/>
          <w:szCs w:val="22"/>
        </w:rPr>
        <w:t>Χ</w:t>
      </w:r>
      <w:r w:rsidR="008717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6685">
        <w:rPr>
          <w:rFonts w:asciiTheme="minorHAnsi" w:hAnsiTheme="minorHAnsi" w:cstheme="minorHAnsi"/>
          <w:b/>
          <w:sz w:val="22"/>
          <w:szCs w:val="22"/>
        </w:rPr>
        <w:t>2ωρα την εβδομάδα</w:t>
      </w:r>
    </w:p>
    <w:p w:rsidR="008717F3" w:rsidRPr="00FF4ACF" w:rsidRDefault="008717F3" w:rsidP="008717F3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>Κυργίων (περίπου 200 μέλη</w:t>
      </w:r>
      <w:r w:rsidRPr="00660B5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) 2 Χ 2ωρα την εβδομάδα </w:t>
      </w:r>
    </w:p>
    <w:p w:rsidR="008717F3" w:rsidRPr="00660B55" w:rsidRDefault="008717F3" w:rsidP="008717F3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>Αγ. Αθανασίου (περίπου 550 μέλη</w:t>
      </w:r>
      <w:r w:rsidRPr="00660B5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)  3 Χ 2ωρα την εβδομάδα  </w:t>
      </w:r>
    </w:p>
    <w:p w:rsidR="008717F3" w:rsidRPr="00F15B80" w:rsidRDefault="008717F3" w:rsidP="00F15B80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685">
        <w:rPr>
          <w:rFonts w:asciiTheme="minorHAnsi" w:hAnsiTheme="minorHAnsi" w:cstheme="minorHAnsi"/>
          <w:sz w:val="22"/>
          <w:szCs w:val="22"/>
        </w:rPr>
        <w:t>Καλαμπακίου (περίπου 400 μέλη</w:t>
      </w:r>
      <w:r w:rsidRPr="008E668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)  3 Χ 2ωρα την εβδομάδα  </w:t>
      </w:r>
    </w:p>
    <w:p w:rsidR="005744D3" w:rsidRPr="005744D3" w:rsidRDefault="008F535C" w:rsidP="005744D3">
      <w:pPr>
        <w:jc w:val="both"/>
        <w:rPr>
          <w:rFonts w:asciiTheme="minorHAnsi" w:hAnsiTheme="minorHAnsi" w:cstheme="minorHAnsi"/>
          <w:sz w:val="22"/>
          <w:szCs w:val="22"/>
        </w:rPr>
      </w:pPr>
      <w:r w:rsidRPr="005744D3">
        <w:rPr>
          <w:rFonts w:asciiTheme="minorHAnsi" w:hAnsiTheme="minorHAnsi" w:cstheme="minorHAnsi"/>
          <w:sz w:val="22"/>
          <w:szCs w:val="22"/>
        </w:rPr>
        <w:t xml:space="preserve">     Ειδικότερα προσφέρει πλήρες κλινικό έργο ιατρείου (προληπτικής ιατρικής, ιατροφαρμακευτικής πρωτοβάθμιας περίθαλψης, υγειονομικής διαφώτισης, διάγνωσης, καταγραφής, παρακολούθησης και μελέτης διαφόρων περισ</w:t>
      </w:r>
      <w:r w:rsidR="00F15B80">
        <w:rPr>
          <w:rFonts w:asciiTheme="minorHAnsi" w:hAnsiTheme="minorHAnsi" w:cstheme="minorHAnsi"/>
          <w:sz w:val="22"/>
          <w:szCs w:val="22"/>
        </w:rPr>
        <w:t>τατικών και ιατρικών δεδομένων).</w:t>
      </w:r>
      <w:r w:rsidRPr="005744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535C" w:rsidRPr="00660B55" w:rsidRDefault="008F535C" w:rsidP="008F53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>Οι υπηρεσίες που παρέχει περιλαμβάνουν:</w:t>
      </w:r>
    </w:p>
    <w:p w:rsidR="008F535C" w:rsidRPr="00660B55" w:rsidRDefault="008F535C" w:rsidP="008F53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>Εξέταση μελών : 15-20 μέλη ημερησίως, ανάλογα με τη ζήτηση</w:t>
      </w:r>
    </w:p>
    <w:p w:rsidR="008F535C" w:rsidRPr="00660B55" w:rsidRDefault="008F535C" w:rsidP="008F53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 xml:space="preserve">Μέτρηση σακχάρου: 20-30 μέλη ημερησίως, </w:t>
      </w:r>
    </w:p>
    <w:p w:rsidR="008F535C" w:rsidRPr="00660B55" w:rsidRDefault="008F535C" w:rsidP="008F53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 xml:space="preserve">Μέτρηση πίεσης: 50-60 μέλη ημερησίως, </w:t>
      </w:r>
    </w:p>
    <w:p w:rsidR="008F535C" w:rsidRPr="00660B55" w:rsidRDefault="008F535C" w:rsidP="008F53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>Συνταγογράφηση: 50 περίπου συνταγές ημερησίως</w:t>
      </w:r>
    </w:p>
    <w:p w:rsidR="008F535C" w:rsidRDefault="008F535C" w:rsidP="008F53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>Έκδοση παραπεμπτικών για βιοχημικές και παρακλινικές εξετάσεις: 15-20 ημερησίως.</w:t>
      </w:r>
      <w:r w:rsidR="00F15B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535C" w:rsidRPr="00660B55" w:rsidRDefault="008F535C" w:rsidP="009B22A0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60B55">
        <w:rPr>
          <w:rFonts w:asciiTheme="minorHAnsi" w:hAnsiTheme="minorHAnsi" w:cstheme="minorHAnsi"/>
          <w:sz w:val="22"/>
          <w:szCs w:val="22"/>
        </w:rPr>
        <w:t>Το παρόν  αποτελεί αναπόσπαστο μέρος της σύμβασης που υπογράφεται από τον συμβαλλόμενο ιατρό.</w:t>
      </w:r>
    </w:p>
    <w:p w:rsidR="008F535C" w:rsidRDefault="008F535C" w:rsidP="008F535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F535C" w:rsidRPr="00412045" w:rsidRDefault="008F535C" w:rsidP="008F535C">
      <w:pPr>
        <w:rPr>
          <w:sz w:val="18"/>
          <w:szCs w:val="18"/>
        </w:rPr>
      </w:pPr>
      <w:r w:rsidRPr="0041204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7B6D0A">
        <w:rPr>
          <w:rFonts w:asciiTheme="minorHAnsi" w:hAnsiTheme="minorHAnsi" w:cstheme="minorHAnsi"/>
          <w:sz w:val="22"/>
          <w:szCs w:val="22"/>
        </w:rPr>
        <w:t xml:space="preserve">   </w:t>
      </w:r>
      <w:r w:rsidRPr="00412045">
        <w:rPr>
          <w:rFonts w:asciiTheme="minorHAnsi" w:hAnsiTheme="minorHAnsi" w:cstheme="minorHAnsi"/>
          <w:sz w:val="22"/>
          <w:szCs w:val="22"/>
        </w:rPr>
        <w:t xml:space="preserve">   </w:t>
      </w:r>
      <w:r w:rsidR="009B22A0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41204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sz w:val="18"/>
          <w:szCs w:val="18"/>
        </w:rPr>
        <w:t>Π</w:t>
      </w:r>
      <w:r w:rsidRPr="008C7F39">
        <w:rPr>
          <w:sz w:val="18"/>
          <w:szCs w:val="18"/>
        </w:rPr>
        <w:t xml:space="preserve">ροϊστάμενος τμήματος </w:t>
      </w:r>
    </w:p>
    <w:p w:rsidR="008F535C" w:rsidRDefault="008F535C" w:rsidP="008F535C">
      <w:pPr>
        <w:rPr>
          <w:sz w:val="18"/>
          <w:szCs w:val="18"/>
        </w:rPr>
      </w:pPr>
      <w:r w:rsidRPr="00412045">
        <w:rPr>
          <w:sz w:val="18"/>
          <w:szCs w:val="18"/>
        </w:rPr>
        <w:t xml:space="preserve">                                                                                </w:t>
      </w:r>
      <w:r w:rsidR="009B22A0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Τρίτης Ηλικίας και Ευπαθών Κοινωνικών Ο</w:t>
      </w:r>
      <w:r w:rsidRPr="008C7F39">
        <w:rPr>
          <w:sz w:val="18"/>
          <w:szCs w:val="18"/>
        </w:rPr>
        <w:t>μάδων</w:t>
      </w:r>
    </w:p>
    <w:p w:rsidR="008F535C" w:rsidRPr="00412045" w:rsidRDefault="008F535C" w:rsidP="008F535C">
      <w:pPr>
        <w:rPr>
          <w:rFonts w:asciiTheme="minorHAnsi" w:hAnsiTheme="minorHAnsi" w:cstheme="minorHAnsi"/>
          <w:sz w:val="22"/>
          <w:szCs w:val="22"/>
        </w:rPr>
      </w:pPr>
    </w:p>
    <w:p w:rsidR="008F535C" w:rsidRPr="009024E6" w:rsidRDefault="008F535C" w:rsidP="008F535C">
      <w:pPr>
        <w:rPr>
          <w:rFonts w:asciiTheme="minorHAnsi" w:hAnsiTheme="minorHAnsi" w:cstheme="minorHAnsi"/>
        </w:rPr>
      </w:pPr>
    </w:p>
    <w:p w:rsidR="008F535C" w:rsidRPr="00412045" w:rsidRDefault="008F535C" w:rsidP="008F535C">
      <w:pPr>
        <w:rPr>
          <w:rFonts w:asciiTheme="minorHAnsi" w:hAnsiTheme="minorHAnsi" w:cstheme="minorHAnsi"/>
        </w:rPr>
      </w:pPr>
      <w:r w:rsidRPr="007B6D0A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9B22A0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>ΣΒΕΡΚΙΔΗΣ ΘΕΟΔΩΡΟΣ</w:t>
      </w:r>
    </w:p>
    <w:sectPr w:rsidR="008F535C" w:rsidRPr="00412045" w:rsidSect="009B22A0">
      <w:pgSz w:w="11906" w:h="16838"/>
      <w:pgMar w:top="284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DD9"/>
    <w:multiLevelType w:val="hybridMultilevel"/>
    <w:tmpl w:val="2410D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535C"/>
    <w:rsid w:val="000308DB"/>
    <w:rsid w:val="000D78DF"/>
    <w:rsid w:val="001040E3"/>
    <w:rsid w:val="002542D0"/>
    <w:rsid w:val="005744D3"/>
    <w:rsid w:val="0068293F"/>
    <w:rsid w:val="006D587D"/>
    <w:rsid w:val="00704434"/>
    <w:rsid w:val="00780800"/>
    <w:rsid w:val="007B44DE"/>
    <w:rsid w:val="00837446"/>
    <w:rsid w:val="008717F3"/>
    <w:rsid w:val="008B411B"/>
    <w:rsid w:val="008E6685"/>
    <w:rsid w:val="008F535C"/>
    <w:rsid w:val="009B22A0"/>
    <w:rsid w:val="00A44CFF"/>
    <w:rsid w:val="00AB5564"/>
    <w:rsid w:val="00D17AF7"/>
    <w:rsid w:val="00DB49CD"/>
    <w:rsid w:val="00DB631E"/>
    <w:rsid w:val="00EA0A5B"/>
    <w:rsid w:val="00F15B80"/>
    <w:rsid w:val="00F2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F53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53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Mairy</cp:lastModifiedBy>
  <cp:revision>10</cp:revision>
  <dcterms:created xsi:type="dcterms:W3CDTF">2020-04-01T12:01:00Z</dcterms:created>
  <dcterms:modified xsi:type="dcterms:W3CDTF">2021-04-16T08:34:00Z</dcterms:modified>
</cp:coreProperties>
</file>