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12" w:rsidRDefault="00E11D50" w:rsidP="00072C12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</w:t>
      </w:r>
      <w:r w:rsidR="00C054F2" w:rsidRPr="00984C3B">
        <w:rPr>
          <w:rFonts w:ascii="inherit" w:eastAsia="Times New Roman" w:hAnsi="inherit" w:cs="Times New Roman"/>
          <w:sz w:val="24"/>
          <w:szCs w:val="24"/>
          <w:lang w:eastAsia="el-GR"/>
        </w:rPr>
        <w:t>αθλητική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παιδική κατασκήνωση </w:t>
      </w:r>
      <w:r w:rsidRPr="0083538E">
        <w:rPr>
          <w:rFonts w:ascii="inherit" w:eastAsia="Times New Roman" w:hAnsi="inherit" w:cs="Times New Roman"/>
          <w:b/>
          <w:sz w:val="24"/>
          <w:szCs w:val="24"/>
          <w:lang w:eastAsia="el-GR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="00C054F2"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με έδρα στο Λουτράκι Κορινθίας 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>αναζητά συνεργάτη για τη θέση εργασίας:</w:t>
      </w:r>
    </w:p>
    <w:p w:rsidR="00984C3B" w:rsidRDefault="00E11D50" w:rsidP="008E2B67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>Ιατρός Κατασκήνωσης</w:t>
      </w:r>
      <w:r>
        <w:rPr>
          <w:rFonts w:ascii="inherit" w:eastAsia="Times New Roman" w:hAnsi="inherit" w:cs="Times New Roman"/>
          <w:b/>
          <w:bCs/>
          <w:sz w:val="29"/>
          <w:lang w:eastAsia="el-GR"/>
        </w:rPr>
        <w:t xml:space="preserve">  </w:t>
      </w: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 xml:space="preserve">(κωδ. Θέσης </w:t>
      </w:r>
      <w:r>
        <w:rPr>
          <w:rFonts w:ascii="inherit" w:eastAsia="Times New Roman" w:hAnsi="inherit" w:cs="Times New Roman"/>
          <w:b/>
          <w:bCs/>
          <w:sz w:val="29"/>
          <w:lang w:eastAsia="el-GR"/>
        </w:rPr>
        <w:t>2003</w:t>
      </w: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>)</w:t>
      </w:r>
      <w:r w:rsidR="008E2B67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</w:p>
    <w:p w:rsidR="0041724D" w:rsidRDefault="0041724D" w:rsidP="0040397C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90714F" w:rsidRPr="0090714F" w:rsidRDefault="0090714F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90714F">
        <w:rPr>
          <w:rFonts w:ascii="inherit" w:eastAsia="Times New Roman" w:hAnsi="inherit" w:cs="Times New Roman"/>
          <w:b/>
          <w:sz w:val="24"/>
          <w:szCs w:val="24"/>
          <w:lang w:eastAsia="el-GR"/>
        </w:rPr>
        <w:t>ΠΡΟΦΙΛ ΕΤΑΙΡΕΙΑΣ</w:t>
      </w:r>
    </w:p>
    <w:p w:rsidR="00984C3B" w:rsidRPr="00D500BC" w:rsidRDefault="00984C3B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</w:t>
      </w:r>
      <w:r w:rsidRPr="00984C3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 αποτελεί πρότυπη αθλητική παιδική κατασκήνωση και το πληρέστερο ιδιωτικό Κέντρο Άθλησης &amp; Αναψυχής στην Ελλάδα! </w:t>
      </w:r>
      <w:r w:rsidR="0040063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Πάνω από τέσσερις δεκαετίες 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>η </w:t>
      </w:r>
      <w:r w:rsidRPr="00D500BC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SPORTCAMP</w:t>
      </w: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  <w:r w:rsidR="0040063F" w:rsidRPr="00D500BC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με την έμπειρη και καταρτισμένη ομάδα της, παρέχει υπηρεσίες υψηλών προδιαγραφών για τη διοργάνωση και υλοποίηση Κατασκηνωτικών Προγραμμάτων, καθώς και Εθνικών και Διεθνών Αθλητικών Διοργανώσεων</w:t>
      </w:r>
      <w:r w:rsidR="001F5B67" w:rsidRPr="00D500BC">
        <w:rPr>
          <w:rFonts w:ascii="inherit" w:eastAsia="Times New Roman" w:hAnsi="inherit" w:cs="Times New Roman"/>
          <w:sz w:val="24"/>
          <w:szCs w:val="24"/>
          <w:lang w:eastAsia="el-GR"/>
        </w:rPr>
        <w:t>.</w:t>
      </w:r>
    </w:p>
    <w:p w:rsidR="005B5F20" w:rsidRPr="00D500BC" w:rsidRDefault="0090714F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b/>
          <w:sz w:val="24"/>
          <w:szCs w:val="24"/>
          <w:lang w:eastAsia="el-GR"/>
        </w:rPr>
        <w:t>ΠΡΟΦΙΛ ΘΕΣΗΣ ΕΡΓΑΣΙΑΣ</w:t>
      </w:r>
    </w:p>
    <w:p w:rsidR="005B5F20" w:rsidRPr="00D500BC" w:rsidRDefault="005B5F20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Παρέχεται:</w:t>
      </w:r>
    </w:p>
    <w:p w:rsidR="005B5F20" w:rsidRPr="00D500BC" w:rsidRDefault="005B5F2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Δ</w:t>
      </w:r>
      <w:r w:rsidR="00595940" w:rsidRPr="00D500BC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υνατότητα συνεργασίας κατά τους καλοκαιρινούς μήνες </w:t>
      </w:r>
      <w:r w:rsidR="00B7004A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για μια ή περισσότερες κατασκηνωτικές περιόδους</w:t>
      </w:r>
    </w:p>
    <w:p w:rsidR="002840F5" w:rsidRPr="00D500BC" w:rsidRDefault="00E11D5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Ικανοποιητι</w:t>
      </w:r>
      <w:r w:rsidR="002840F5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κό πακέτο αποδοχώ</w:t>
      </w:r>
      <w:r w:rsidR="004B6462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ν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Διαμονή και Διατροφή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Σύγχρονο, δυναμικό και ευχάριστο περιβάλλον εργασίας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Εάν ενδιαφέρεστε να εργαστείτε στην SPORTCAMP, αποστείλετε το βιογραφικό σας σημείωμα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και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μια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πρόσφατη φωτογραφία σας </w:t>
      </w:r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στο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Τμήμα Ανθρώπινου Δυναμικού, στο </w:t>
      </w:r>
      <w:proofErr w:type="spellStart"/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email</w:t>
      </w:r>
      <w:proofErr w:type="spellEnd"/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: </w:t>
      </w:r>
      <w:hyperlink r:id="rId5" w:history="1">
        <w:r w:rsidRPr="00E11D5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lang w:eastAsia="el-GR"/>
          </w:rPr>
          <w:t>hr@sportcamp.gr</w:t>
        </w:r>
      </w:hyperlink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, αναγράφοντας τον αντίστοιχο κωδικό της θέσης που σας ενδιαφέρει. </w:t>
      </w:r>
    </w:p>
    <w:p w:rsid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el-GR"/>
        </w:rPr>
      </w:pP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i/>
          <w:iCs/>
          <w:sz w:val="24"/>
          <w:szCs w:val="24"/>
          <w:lang w:eastAsia="el-GR"/>
        </w:rPr>
        <w:t>-Όλα τα στοιχεία που θα αναγράφονται στο βιογραφικό σας σημείωμα, θεωρούνται απολύτως εμπιστευτικά και χρησιμοποιούνται αποκλειστικά και μόνο για την αξιολόγηση πιθανής συνεργασίας με το SPORTCAMP GROUP.</w:t>
      </w:r>
      <w:r w:rsidRPr="00E11D50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</w:p>
    <w:p w:rsidR="000A24A3" w:rsidRDefault="000A24A3"/>
    <w:sectPr w:rsidR="000A24A3" w:rsidSect="000A2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157"/>
    <w:multiLevelType w:val="hybridMultilevel"/>
    <w:tmpl w:val="5776B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4D6"/>
    <w:multiLevelType w:val="multilevel"/>
    <w:tmpl w:val="283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18E0"/>
    <w:multiLevelType w:val="multilevel"/>
    <w:tmpl w:val="7A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629E0"/>
    <w:multiLevelType w:val="hybridMultilevel"/>
    <w:tmpl w:val="7F1CF7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1D50"/>
    <w:rsid w:val="00025A81"/>
    <w:rsid w:val="00072C12"/>
    <w:rsid w:val="000A24A3"/>
    <w:rsid w:val="001F5B67"/>
    <w:rsid w:val="002840F5"/>
    <w:rsid w:val="003519B8"/>
    <w:rsid w:val="0040063F"/>
    <w:rsid w:val="0040397C"/>
    <w:rsid w:val="0041724D"/>
    <w:rsid w:val="004344E4"/>
    <w:rsid w:val="004B6462"/>
    <w:rsid w:val="00595940"/>
    <w:rsid w:val="005B5F20"/>
    <w:rsid w:val="0063768B"/>
    <w:rsid w:val="00681244"/>
    <w:rsid w:val="00730F1E"/>
    <w:rsid w:val="0083538E"/>
    <w:rsid w:val="008E2B67"/>
    <w:rsid w:val="0090714F"/>
    <w:rsid w:val="00932791"/>
    <w:rsid w:val="00984C3B"/>
    <w:rsid w:val="00B7004A"/>
    <w:rsid w:val="00C054F2"/>
    <w:rsid w:val="00CD7D8C"/>
    <w:rsid w:val="00D500BC"/>
    <w:rsid w:val="00DA4246"/>
    <w:rsid w:val="00DD4BD1"/>
    <w:rsid w:val="00E1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3"/>
  </w:style>
  <w:style w:type="paragraph" w:styleId="1">
    <w:name w:val="heading 1"/>
    <w:basedOn w:val="a"/>
    <w:link w:val="1Char"/>
    <w:uiPriority w:val="9"/>
    <w:qFormat/>
    <w:rsid w:val="00E1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1D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rtecenter">
    <w:name w:val="rtecenter"/>
    <w:basedOn w:val="a"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1D50"/>
    <w:rPr>
      <w:b/>
      <w:bCs/>
    </w:rPr>
  </w:style>
  <w:style w:type="paragraph" w:styleId="Web">
    <w:name w:val="Normal (Web)"/>
    <w:basedOn w:val="a"/>
    <w:uiPriority w:val="99"/>
    <w:semiHidden/>
    <w:unhideWhenUsed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11D50"/>
  </w:style>
  <w:style w:type="character" w:styleId="a4">
    <w:name w:val="Emphasis"/>
    <w:basedOn w:val="a0"/>
    <w:uiPriority w:val="20"/>
    <w:qFormat/>
    <w:rsid w:val="00E11D50"/>
    <w:rPr>
      <w:i/>
      <w:iCs/>
    </w:rPr>
  </w:style>
  <w:style w:type="paragraph" w:styleId="a5">
    <w:name w:val="List Paragraph"/>
    <w:basedOn w:val="a"/>
    <w:uiPriority w:val="34"/>
    <w:qFormat/>
    <w:rsid w:val="00351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portcam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30</cp:revision>
  <dcterms:created xsi:type="dcterms:W3CDTF">2020-04-07T09:40:00Z</dcterms:created>
  <dcterms:modified xsi:type="dcterms:W3CDTF">2020-04-07T10:14:00Z</dcterms:modified>
</cp:coreProperties>
</file>